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CF6958" w14:textId="7D0B5503" w:rsidR="00C95A93" w:rsidRDefault="004C1F98" w:rsidP="00C95A93">
      <w:pPr>
        <w:rPr>
          <w:b/>
          <w:bCs/>
        </w:rPr>
      </w:pPr>
      <w:r>
        <w:rPr>
          <w:b/>
          <w:bCs/>
        </w:rPr>
        <w:t xml:space="preserve">                                </w:t>
      </w:r>
      <w:r w:rsidR="00914DEA">
        <w:rPr>
          <w:b/>
          <w:bCs/>
        </w:rPr>
        <w:t>JAARVERSLAG BEWONERSRAAD LAARBEEK 2020</w:t>
      </w:r>
    </w:p>
    <w:p w14:paraId="36C9436F" w14:textId="622CD02A" w:rsidR="00914DEA" w:rsidRDefault="00914DEA" w:rsidP="00C95A93">
      <w:pPr>
        <w:rPr>
          <w:b/>
          <w:bCs/>
        </w:rPr>
      </w:pPr>
    </w:p>
    <w:p w14:paraId="417B5D43" w14:textId="553BDC57" w:rsidR="00C522A5" w:rsidRDefault="00C522A5" w:rsidP="00C95A93">
      <w:r>
        <w:rPr>
          <w:b/>
          <w:bCs/>
        </w:rPr>
        <w:t>Doe</w:t>
      </w:r>
      <w:r w:rsidR="00235485">
        <w:rPr>
          <w:b/>
          <w:bCs/>
        </w:rPr>
        <w:t>l</w:t>
      </w:r>
    </w:p>
    <w:p w14:paraId="038E6353" w14:textId="7D20F6AF" w:rsidR="00626B07" w:rsidRDefault="00235485" w:rsidP="00C95A93">
      <w:r>
        <w:t>Bewonersraad Laarbeek (BRL)</w:t>
      </w:r>
      <w:r w:rsidR="004F1B6D">
        <w:t xml:space="preserve">, behartigt de belangen van de huurders </w:t>
      </w:r>
      <w:r w:rsidR="00F13AE6">
        <w:t xml:space="preserve">en woningzoekenden van woningcorporatie WoCom </w:t>
      </w:r>
      <w:r w:rsidR="00626B07">
        <w:t xml:space="preserve">te Someren </w:t>
      </w:r>
      <w:r w:rsidR="00F13AE6">
        <w:t>in Aarle-rixtel</w:t>
      </w:r>
      <w:r w:rsidR="00300A55">
        <w:t>, Beek en Donk, Lieshout en Mariahout.</w:t>
      </w:r>
      <w:r w:rsidR="00626B07">
        <w:t xml:space="preserve">             </w:t>
      </w:r>
      <w:r w:rsidR="00F4166A">
        <w:t xml:space="preserve"> </w:t>
      </w:r>
      <w:r w:rsidR="004F255B">
        <w:t>We</w:t>
      </w:r>
      <w:r w:rsidR="00F4166A">
        <w:t xml:space="preserve"> </w:t>
      </w:r>
      <w:r w:rsidR="004F255B">
        <w:t>werken sinds</w:t>
      </w:r>
      <w:r w:rsidR="000038CB">
        <w:t xml:space="preserve"> de fusie van Woningstichting Laarbeek </w:t>
      </w:r>
      <w:r w:rsidR="00D664AB">
        <w:t xml:space="preserve">met WoCom </w:t>
      </w:r>
      <w:r w:rsidR="00F4166A">
        <w:t>samen in “</w:t>
      </w:r>
      <w:r w:rsidR="00A23B8A">
        <w:t xml:space="preserve">het Platform </w:t>
      </w:r>
      <w:r w:rsidR="009D1436">
        <w:t>“met</w:t>
      </w:r>
      <w:r w:rsidR="00BA5EF9">
        <w:t xml:space="preserve"> de andere </w:t>
      </w:r>
      <w:r w:rsidR="004E1DC7">
        <w:t xml:space="preserve">huurdersorganisaties </w:t>
      </w:r>
      <w:r w:rsidR="00F2234A">
        <w:t>in</w:t>
      </w:r>
      <w:r w:rsidR="004E1DC7">
        <w:t xml:space="preserve"> het werkgebied van </w:t>
      </w:r>
      <w:r w:rsidR="000230A8">
        <w:t>WoCom</w:t>
      </w:r>
      <w:r w:rsidR="001E601B">
        <w:t xml:space="preserve">, dit zijn </w:t>
      </w:r>
      <w:r w:rsidR="00BC10CD">
        <w:t xml:space="preserve">Huurdersvereniging </w:t>
      </w:r>
      <w:r w:rsidR="000038CB">
        <w:t xml:space="preserve">WoCom Helmond en </w:t>
      </w:r>
      <w:r w:rsidR="004670CA">
        <w:t>Bewonersraad de Pan (</w:t>
      </w:r>
      <w:r w:rsidR="00F2234A">
        <w:t xml:space="preserve">Asten, </w:t>
      </w:r>
      <w:r w:rsidR="00D97A9F">
        <w:t>Cranendonck, Heeze-Leende en Someren)</w:t>
      </w:r>
      <w:r w:rsidR="005E79F6">
        <w:t xml:space="preserve">. </w:t>
      </w:r>
      <w:r w:rsidR="003D4043">
        <w:t>Als de neuzen dezelfde kant op staan</w:t>
      </w:r>
      <w:r w:rsidR="004278DE">
        <w:t xml:space="preserve"> en we </w:t>
      </w:r>
      <w:r w:rsidR="002E2DAD">
        <w:t>alle huurdersbelangen meegenomen hebben,</w:t>
      </w:r>
      <w:r w:rsidR="003D4043">
        <w:t xml:space="preserve"> </w:t>
      </w:r>
      <w:r w:rsidR="00D5755D">
        <w:t>praten</w:t>
      </w:r>
      <w:r w:rsidR="003D4043">
        <w:t xml:space="preserve"> we i</w:t>
      </w:r>
      <w:r w:rsidR="00996DC9">
        <w:t xml:space="preserve">n de </w:t>
      </w:r>
      <w:r w:rsidR="00326C2D">
        <w:t>“Verbindende</w:t>
      </w:r>
      <w:r w:rsidR="00996DC9">
        <w:t xml:space="preserve"> </w:t>
      </w:r>
      <w:r w:rsidR="006D1C92">
        <w:t>Schakel”</w:t>
      </w:r>
      <w:r w:rsidR="003D4043">
        <w:t xml:space="preserve"> met de directie </w:t>
      </w:r>
      <w:r w:rsidR="004278DE">
        <w:t>van WoCom.</w:t>
      </w:r>
      <w:r w:rsidR="006D1C92">
        <w:t xml:space="preserve"> </w:t>
      </w:r>
      <w:r w:rsidR="00CB537D">
        <w:t xml:space="preserve">Op beleidsniveau </w:t>
      </w:r>
      <w:r w:rsidR="001D2EC5">
        <w:t xml:space="preserve">borgen we </w:t>
      </w:r>
      <w:r w:rsidR="000A7E1F">
        <w:t>hier zo goed mogelijk onze huurdersbelangen</w:t>
      </w:r>
      <w:r w:rsidR="009E31B5">
        <w:t xml:space="preserve">. </w:t>
      </w:r>
      <w:r w:rsidR="00F95083">
        <w:t xml:space="preserve">En maken we hier optimaal gebruik van </w:t>
      </w:r>
      <w:r w:rsidR="00081975">
        <w:t xml:space="preserve">ons informatie-, advies- </w:t>
      </w:r>
      <w:r w:rsidR="00917EF7">
        <w:t xml:space="preserve">en instemmingsrecht zoals </w:t>
      </w:r>
      <w:r w:rsidR="00614DE5">
        <w:t xml:space="preserve">de </w:t>
      </w:r>
      <w:r w:rsidR="00917EF7">
        <w:t xml:space="preserve">huurdersorganisatie dat </w:t>
      </w:r>
      <w:r w:rsidR="00614DE5">
        <w:t>heeft</w:t>
      </w:r>
      <w:r w:rsidR="00917EF7">
        <w:t xml:space="preserve"> volgens de Overlegwet.</w:t>
      </w:r>
      <w:r w:rsidR="008D335F">
        <w:t xml:space="preserve"> </w:t>
      </w:r>
    </w:p>
    <w:p w14:paraId="08C98D8A" w14:textId="37479FDB" w:rsidR="00945211" w:rsidRDefault="00945211" w:rsidP="00C95A93"/>
    <w:p w14:paraId="51CC5B4A" w14:textId="27601570" w:rsidR="00945211" w:rsidRDefault="002E0A28" w:rsidP="00C95A93">
      <w:pPr>
        <w:rPr>
          <w:b/>
          <w:bCs/>
        </w:rPr>
      </w:pPr>
      <w:r>
        <w:rPr>
          <w:b/>
          <w:bCs/>
        </w:rPr>
        <w:t>Bestuur</w:t>
      </w:r>
    </w:p>
    <w:p w14:paraId="2C233CBF" w14:textId="11C28728" w:rsidR="002E0A28" w:rsidRDefault="002E0A28" w:rsidP="00C95A93">
      <w:r>
        <w:t xml:space="preserve">Bewonersraad Laarbeek </w:t>
      </w:r>
      <w:r w:rsidR="0054594E">
        <w:t>bestaat per 8 december 2020 uit de volgende personen:</w:t>
      </w:r>
    </w:p>
    <w:p w14:paraId="6EC7BF7A" w14:textId="48FF50E0" w:rsidR="00863710" w:rsidRDefault="00863710" w:rsidP="00C95A93">
      <w:r>
        <w:t xml:space="preserve">●  Sabine Smits, </w:t>
      </w:r>
      <w:r w:rsidR="005C2082">
        <w:t>v</w:t>
      </w:r>
      <w:r>
        <w:t>oorzitter</w:t>
      </w:r>
      <w:r w:rsidR="00182EB3">
        <w:t>,</w:t>
      </w:r>
      <w:r w:rsidR="005E2462">
        <w:t xml:space="preserve"> </w:t>
      </w:r>
      <w:r w:rsidR="00DD6388">
        <w:t xml:space="preserve">vertegenwoordigt </w:t>
      </w:r>
      <w:r w:rsidR="005E2462">
        <w:t xml:space="preserve">BRL in </w:t>
      </w:r>
      <w:r w:rsidR="004D42B5">
        <w:t>“het Platform”</w:t>
      </w:r>
    </w:p>
    <w:p w14:paraId="5D2E7554" w14:textId="1F870DD3" w:rsidR="005C2082" w:rsidRDefault="005C2082" w:rsidP="00C95A93">
      <w:r>
        <w:t xml:space="preserve">●  Theo van Schijndel, </w:t>
      </w:r>
      <w:r w:rsidR="000677F3">
        <w:t>penningmeester</w:t>
      </w:r>
      <w:r w:rsidR="004D42B5">
        <w:t>, vertegenwoordigt BRL in “het Platform”</w:t>
      </w:r>
    </w:p>
    <w:p w14:paraId="1E5E031B" w14:textId="75CC0269" w:rsidR="000677F3" w:rsidRDefault="000677F3" w:rsidP="00C95A93">
      <w:r>
        <w:t>●  Frans Slaets, bestuurslid</w:t>
      </w:r>
    </w:p>
    <w:p w14:paraId="2E855D79" w14:textId="121EFCED" w:rsidR="000677F3" w:rsidRDefault="003C1D56" w:rsidP="00C95A93">
      <w:r>
        <w:t xml:space="preserve">●  Lucienne Martens, bestuurslid </w:t>
      </w:r>
    </w:p>
    <w:p w14:paraId="6595117B" w14:textId="677B12AB" w:rsidR="00CE67EA" w:rsidRDefault="003F7C37" w:rsidP="00C95A93">
      <w:r>
        <w:t xml:space="preserve">Wij hebben extra ondersteuning </w:t>
      </w:r>
      <w:r w:rsidR="003F5BB5">
        <w:t>van Woonbond adviseur Henry de Miranda</w:t>
      </w:r>
      <w:r w:rsidR="00A33651">
        <w:t xml:space="preserve">. </w:t>
      </w:r>
      <w:r w:rsidR="00CE67EA">
        <w:t xml:space="preserve"> </w:t>
      </w:r>
    </w:p>
    <w:p w14:paraId="3ADD6150" w14:textId="7C553B73" w:rsidR="003E64E2" w:rsidRDefault="00E168CD" w:rsidP="00C95A93">
      <w:r>
        <w:t xml:space="preserve">Onze </w:t>
      </w:r>
      <w:r w:rsidR="003E64E2">
        <w:t>ICT-ondersteuner</w:t>
      </w:r>
      <w:r>
        <w:t xml:space="preserve"> is Martien </w:t>
      </w:r>
      <w:r w:rsidR="00693B54">
        <w:t xml:space="preserve">van </w:t>
      </w:r>
      <w:r w:rsidR="00677366">
        <w:t xml:space="preserve">Wanrooij, hij heeft </w:t>
      </w:r>
      <w:r w:rsidR="0046064E">
        <w:t>dit</w:t>
      </w:r>
      <w:r w:rsidR="00677366">
        <w:t xml:space="preserve"> jaar </w:t>
      </w:r>
      <w:r w:rsidR="0046064E">
        <w:t>ons weer ondersteunt door het verzorgen van onze computer</w:t>
      </w:r>
      <w:r w:rsidR="00B06155">
        <w:t>s</w:t>
      </w:r>
      <w:r w:rsidR="0046064E">
        <w:t>/</w:t>
      </w:r>
      <w:r w:rsidR="00B06155">
        <w:t xml:space="preserve">computersystemen </w:t>
      </w:r>
      <w:r w:rsidR="009661E4">
        <w:t>en het onderhouden van de website van Bewonersraad Laarbeek</w:t>
      </w:r>
      <w:r w:rsidR="00037E59">
        <w:t>.</w:t>
      </w:r>
    </w:p>
    <w:p w14:paraId="7FF44ABA" w14:textId="77777777" w:rsidR="000965CB" w:rsidRDefault="00112D1A" w:rsidP="00C95A93">
      <w:r>
        <w:t>Begin januari 2020</w:t>
      </w:r>
      <w:r w:rsidR="001A39E0">
        <w:t xml:space="preserve"> </w:t>
      </w:r>
      <w:r w:rsidR="00686DBD">
        <w:t xml:space="preserve">hebben we </w:t>
      </w:r>
      <w:r w:rsidR="001A39E0">
        <w:t>Theo van Schijndel</w:t>
      </w:r>
      <w:r w:rsidR="00425F62">
        <w:t xml:space="preserve"> als bestuurslid </w:t>
      </w:r>
      <w:r w:rsidR="00CF6348">
        <w:t>welkom geheten</w:t>
      </w:r>
      <w:r w:rsidR="00E65160">
        <w:t xml:space="preserve"> binnen het bestuur van BRL.</w:t>
      </w:r>
    </w:p>
    <w:p w14:paraId="7BC55ECE" w14:textId="59E3B5B5" w:rsidR="000965CB" w:rsidRDefault="00BC4587" w:rsidP="00C95A93">
      <w:r>
        <w:t xml:space="preserve">Begin februari 2020 </w:t>
      </w:r>
      <w:r w:rsidR="00AB2AE1">
        <w:t xml:space="preserve">heeft Jan Brans </w:t>
      </w:r>
      <w:r w:rsidR="00A25518">
        <w:t xml:space="preserve">na velen jaren bijgedragen te hebben afscheid genomen van BRL. Wij bedanken hem </w:t>
      </w:r>
      <w:r w:rsidR="00191395">
        <w:t xml:space="preserve">voor zijn </w:t>
      </w:r>
      <w:r w:rsidR="00E6137A">
        <w:t>inzet van al die jaren</w:t>
      </w:r>
      <w:r w:rsidR="0093640E">
        <w:t xml:space="preserve"> al</w:t>
      </w:r>
      <w:r w:rsidR="00AC51DB">
        <w:t>s</w:t>
      </w:r>
      <w:r w:rsidR="0093640E">
        <w:t xml:space="preserve"> voorzitter, vicevoorzitter en penningmeester</w:t>
      </w:r>
      <w:r w:rsidR="00F815F6">
        <w:t xml:space="preserve"> </w:t>
      </w:r>
      <w:r w:rsidR="00815ABD">
        <w:t xml:space="preserve">en </w:t>
      </w:r>
      <w:r w:rsidR="00F815F6">
        <w:t xml:space="preserve">vertegenwoordiger </w:t>
      </w:r>
      <w:r w:rsidR="0097599B">
        <w:t xml:space="preserve">BRL </w:t>
      </w:r>
      <w:r w:rsidR="00F815F6">
        <w:t xml:space="preserve">in </w:t>
      </w:r>
      <w:r w:rsidR="00E866F2">
        <w:t>“het</w:t>
      </w:r>
      <w:r w:rsidR="00F815F6">
        <w:t xml:space="preserve"> </w:t>
      </w:r>
      <w:r w:rsidR="00815ABD">
        <w:t>Platform”</w:t>
      </w:r>
      <w:r w:rsidR="00BA3170">
        <w:t>.</w:t>
      </w:r>
    </w:p>
    <w:p w14:paraId="3D4F8658" w14:textId="2CD4BBE3" w:rsidR="00081D1F" w:rsidRDefault="003532BB" w:rsidP="00C95A93">
      <w:r>
        <w:t xml:space="preserve">Tot ons grote </w:t>
      </w:r>
      <w:r w:rsidR="00264105">
        <w:t>verdriet is ons bestuurslid en penningmeester</w:t>
      </w:r>
      <w:r w:rsidR="00E866F2">
        <w:t xml:space="preserve"> en vertegenwoordiger</w:t>
      </w:r>
      <w:r w:rsidR="007E51C0">
        <w:t xml:space="preserve"> BRL</w:t>
      </w:r>
      <w:r w:rsidR="00E866F2">
        <w:t xml:space="preserve"> in “het </w:t>
      </w:r>
      <w:r w:rsidR="0097599B">
        <w:t xml:space="preserve">Platform” </w:t>
      </w:r>
      <w:r w:rsidR="00B01FBA">
        <w:t>Henk Coppens op 12 juni 2020 overleden. Hij is tot begin juni 2020</w:t>
      </w:r>
      <w:r w:rsidR="00E83CF5">
        <w:t xml:space="preserve"> betrokken gebleven bij BRL. Zijn </w:t>
      </w:r>
      <w:r w:rsidR="00C67A26">
        <w:t>enorme betrokkenheid en inzet</w:t>
      </w:r>
      <w:r w:rsidR="00C81333">
        <w:t xml:space="preserve"> en humor</w:t>
      </w:r>
      <w:r>
        <w:t xml:space="preserve"> </w:t>
      </w:r>
      <w:r w:rsidR="00585B61">
        <w:t xml:space="preserve">zal enorm </w:t>
      </w:r>
      <w:r w:rsidR="00C81333">
        <w:t xml:space="preserve">gemist worden. Theo van Schijndel </w:t>
      </w:r>
      <w:r w:rsidR="00182EB3">
        <w:t>heeft zijn taken</w:t>
      </w:r>
      <w:r w:rsidR="007E51C0">
        <w:t xml:space="preserve"> als penningmeester en </w:t>
      </w:r>
      <w:r w:rsidR="007167F6">
        <w:t xml:space="preserve">Platformvertegenwoordiging </w:t>
      </w:r>
      <w:r w:rsidR="00801D73">
        <w:t>namens BRL op zich genomen</w:t>
      </w:r>
      <w:r w:rsidR="006A58C4">
        <w:t>.</w:t>
      </w:r>
    </w:p>
    <w:p w14:paraId="6CD6B637" w14:textId="6BDF37D8" w:rsidR="00665BF4" w:rsidRDefault="006A58C4" w:rsidP="00C95A93">
      <w:r>
        <w:t xml:space="preserve">In Oktober 2020 </w:t>
      </w:r>
      <w:r w:rsidR="001A399C">
        <w:t xml:space="preserve">is Lucienne Martens toegetreden tot het </w:t>
      </w:r>
      <w:r w:rsidR="000070E3">
        <w:t>bestuur van Bewonersraad Laarbeek</w:t>
      </w:r>
      <w:r w:rsidR="00C942E9">
        <w:t>.</w:t>
      </w:r>
      <w:r w:rsidR="00DF6C8F">
        <w:t xml:space="preserve"> </w:t>
      </w:r>
      <w:r w:rsidR="00CB19A3">
        <w:t xml:space="preserve">Bij een ongewijzigde situatie </w:t>
      </w:r>
      <w:r w:rsidR="001A3383">
        <w:t xml:space="preserve">bestaat BRL </w:t>
      </w:r>
      <w:r w:rsidR="003E2305">
        <w:t>in 01-01-2021 uit 4 bestuursleden</w:t>
      </w:r>
      <w:r w:rsidR="00FF7AAE">
        <w:t>.</w:t>
      </w:r>
    </w:p>
    <w:p w14:paraId="09C2D3C9" w14:textId="33271096" w:rsidR="00C3607D" w:rsidRDefault="00C3607D" w:rsidP="00C95A93">
      <w:pPr>
        <w:rPr>
          <w:b/>
          <w:bCs/>
        </w:rPr>
      </w:pPr>
    </w:p>
    <w:p w14:paraId="7CB41A96" w14:textId="7C2DDB01" w:rsidR="00A05AC6" w:rsidRDefault="00A05AC6" w:rsidP="00C95A93">
      <w:pPr>
        <w:rPr>
          <w:b/>
          <w:bCs/>
        </w:rPr>
      </w:pPr>
      <w:r>
        <w:rPr>
          <w:b/>
          <w:bCs/>
        </w:rPr>
        <w:t xml:space="preserve">Activiteiten </w:t>
      </w:r>
    </w:p>
    <w:p w14:paraId="0637B545" w14:textId="3D476183" w:rsidR="00A05AC6" w:rsidRDefault="00A05AC6" w:rsidP="00C95A93">
      <w:r>
        <w:t>De volgende activiteiten hebben plaatsgevonden:</w:t>
      </w:r>
    </w:p>
    <w:p w14:paraId="7674A7DE" w14:textId="3E20163C" w:rsidR="00DB68F5" w:rsidRDefault="00DB68F5" w:rsidP="00C95A93">
      <w:r>
        <w:lastRenderedPageBreak/>
        <w:t xml:space="preserve">•  </w:t>
      </w:r>
      <w:r w:rsidR="00EB149B">
        <w:t xml:space="preserve">Werving en selectie </w:t>
      </w:r>
    </w:p>
    <w:p w14:paraId="7001D34F" w14:textId="71E373BE" w:rsidR="00EB149B" w:rsidRDefault="00EB149B" w:rsidP="00C95A93">
      <w:r>
        <w:t>Bewonersraad Laarbeek heeft in 2020</w:t>
      </w:r>
      <w:r w:rsidR="00D155E1">
        <w:t xml:space="preserve"> actief kandidaten gezocht om </w:t>
      </w:r>
      <w:r w:rsidR="00A31A26">
        <w:t>het bestuur te versterken</w:t>
      </w:r>
      <w:r w:rsidR="00353363">
        <w:t>.</w:t>
      </w:r>
    </w:p>
    <w:p w14:paraId="1E1E7E7D" w14:textId="3194B8B8" w:rsidR="00726269" w:rsidRDefault="00353363" w:rsidP="00C95A93">
      <w:r>
        <w:t xml:space="preserve">Hierbij is </w:t>
      </w:r>
      <w:r w:rsidR="00D33DA1">
        <w:t xml:space="preserve">gebruik gemaakt van een enquête die eind 2019 is </w:t>
      </w:r>
      <w:r w:rsidR="0054044E">
        <w:t xml:space="preserve">afgenomen. We hebben </w:t>
      </w:r>
      <w:r w:rsidR="00E343FE">
        <w:t>in 2020 geïnteresseerde</w:t>
      </w:r>
      <w:r w:rsidR="00502393">
        <w:t>n kandidaten</w:t>
      </w:r>
      <w:r w:rsidR="00E343FE">
        <w:t xml:space="preserve"> uitgenodigd voor een bijeenkomst, die goed bezocht werd. Helaas heeft </w:t>
      </w:r>
      <w:r w:rsidR="00F030D4">
        <w:t xml:space="preserve">Corona roet in het eten </w:t>
      </w:r>
      <w:r w:rsidR="00440104">
        <w:t xml:space="preserve">gegooid </w:t>
      </w:r>
      <w:r w:rsidR="00307870">
        <w:t xml:space="preserve">om </w:t>
      </w:r>
      <w:r w:rsidR="00842E78">
        <w:t>deze geïnteresseerden kandidaten beter te leren kennen.</w:t>
      </w:r>
      <w:r w:rsidR="00A97261">
        <w:t xml:space="preserve"> </w:t>
      </w:r>
      <w:r w:rsidR="00FB7653">
        <w:t xml:space="preserve"> </w:t>
      </w:r>
    </w:p>
    <w:p w14:paraId="550CFBBC" w14:textId="1794C8D6" w:rsidR="00CF1842" w:rsidRDefault="00DB7084" w:rsidP="00C95A93">
      <w:r>
        <w:t xml:space="preserve">In </w:t>
      </w:r>
      <w:r w:rsidR="00367429">
        <w:t xml:space="preserve">mei en </w:t>
      </w:r>
      <w:r>
        <w:t>juni 2020</w:t>
      </w:r>
      <w:r w:rsidR="00C90981">
        <w:t xml:space="preserve"> hebben we </w:t>
      </w:r>
      <w:r w:rsidR="00D21D49">
        <w:t>gezamen</w:t>
      </w:r>
      <w:r w:rsidR="00F44E08">
        <w:t xml:space="preserve">lijk met de andere huurdersorganisaties van WoCom </w:t>
      </w:r>
      <w:r w:rsidR="00C90981">
        <w:t xml:space="preserve">zitting genomen in </w:t>
      </w:r>
      <w:r w:rsidR="005C2A05">
        <w:t xml:space="preserve">de selectiecommissie om een nieuwe huurderscommissaris </w:t>
      </w:r>
      <w:r w:rsidR="00F44E08">
        <w:t>aan te wijzen</w:t>
      </w:r>
      <w:r w:rsidR="00A270AA">
        <w:t xml:space="preserve"> die op bindende voordracht zitting neemt in de raad van toezicht</w:t>
      </w:r>
      <w:r w:rsidR="00804BEC">
        <w:t>.</w:t>
      </w:r>
    </w:p>
    <w:p w14:paraId="4E02C071" w14:textId="3B95B29E" w:rsidR="00A33651" w:rsidRPr="002E0A28" w:rsidRDefault="00916E70" w:rsidP="00C95A93">
      <w:r>
        <w:t>Vanaf augustus 2020</w:t>
      </w:r>
      <w:r w:rsidR="00CC4AF0">
        <w:t xml:space="preserve"> </w:t>
      </w:r>
      <w:r w:rsidR="00224ED9">
        <w:t>nemen</w:t>
      </w:r>
      <w:r w:rsidR="00CC4AF0">
        <w:t xml:space="preserve"> we </w:t>
      </w:r>
      <w:r w:rsidR="003076CD">
        <w:t xml:space="preserve">weer </w:t>
      </w:r>
      <w:r w:rsidR="00CC4AF0">
        <w:t xml:space="preserve">zitting in </w:t>
      </w:r>
      <w:r w:rsidR="006235F7">
        <w:t>de selectiecommissie</w:t>
      </w:r>
      <w:r w:rsidR="0016528B">
        <w:t xml:space="preserve"> </w:t>
      </w:r>
      <w:r w:rsidR="00F24E41">
        <w:t>samen met twee andere huurdersorganisaties</w:t>
      </w:r>
      <w:r w:rsidR="00BA35EF">
        <w:t xml:space="preserve"> op voordracht van alle huurdersorganisaties </w:t>
      </w:r>
      <w:r w:rsidR="007345B3">
        <w:t>die bij de Regionale Geschillencommissie aangesloten zijn,</w:t>
      </w:r>
      <w:r w:rsidR="00356262">
        <w:t xml:space="preserve"> </w:t>
      </w:r>
      <w:r w:rsidR="001A4229">
        <w:t xml:space="preserve">in deze selectiecommissie </w:t>
      </w:r>
      <w:r w:rsidR="00C94B4A">
        <w:t>zitten ook</w:t>
      </w:r>
      <w:r w:rsidR="00356262">
        <w:t xml:space="preserve"> twee </w:t>
      </w:r>
      <w:r w:rsidR="0004489C">
        <w:t xml:space="preserve">woningcorporaties </w:t>
      </w:r>
      <w:r w:rsidR="00F24E41">
        <w:t xml:space="preserve">die bij de Regionale Geschillencommissie </w:t>
      </w:r>
      <w:r w:rsidR="00356262">
        <w:t>aangesloten zijn</w:t>
      </w:r>
      <w:r w:rsidR="00C94B4A">
        <w:t>.</w:t>
      </w:r>
      <w:r w:rsidR="00B636DD">
        <w:t xml:space="preserve"> </w:t>
      </w:r>
      <w:r w:rsidR="005B4F2B">
        <w:t xml:space="preserve">Samen </w:t>
      </w:r>
      <w:r w:rsidR="00980740">
        <w:t>proberen we</w:t>
      </w:r>
      <w:r w:rsidR="00394862">
        <w:t xml:space="preserve"> om </w:t>
      </w:r>
      <w:r w:rsidR="00CD77D2">
        <w:t>een nieuwe vacature te vullen die vrijgekomen is in de Geschillencommissie</w:t>
      </w:r>
      <w:r w:rsidR="00EF79DD">
        <w:t>.</w:t>
      </w:r>
      <w:r w:rsidR="00D60EF7">
        <w:t xml:space="preserve">                                                                                  </w:t>
      </w:r>
      <w:r w:rsidR="00FB7653">
        <w:t xml:space="preserve">                </w:t>
      </w:r>
      <w:r w:rsidR="00CE67EA">
        <w:t xml:space="preserve">                  </w:t>
      </w:r>
      <w:r w:rsidR="00A33651">
        <w:t xml:space="preserve">                                                                     </w:t>
      </w:r>
    </w:p>
    <w:p w14:paraId="660922F8" w14:textId="77777777" w:rsidR="00C95A93" w:rsidRDefault="00C95A93" w:rsidP="00C95A93"/>
    <w:p w14:paraId="54F6AB05" w14:textId="04172B52" w:rsidR="004D1C4A" w:rsidRDefault="00543788" w:rsidP="00C95A93">
      <w:r>
        <w:t>•</w:t>
      </w:r>
      <w:r w:rsidR="00CA6A9F">
        <w:t xml:space="preserve"> </w:t>
      </w:r>
      <w:r>
        <w:t xml:space="preserve"> </w:t>
      </w:r>
      <w:r w:rsidR="00FE4014">
        <w:t xml:space="preserve">Overleg   </w:t>
      </w:r>
      <w:r w:rsidR="00EB73D4">
        <w:t xml:space="preserve"> </w:t>
      </w:r>
      <w:r w:rsidR="00FE4014">
        <w:t xml:space="preserve">                                                                  </w:t>
      </w:r>
      <w:r w:rsidR="006C1276">
        <w:t xml:space="preserve">                                                    </w:t>
      </w:r>
    </w:p>
    <w:p w14:paraId="728E4CDC" w14:textId="77777777" w:rsidR="00AD2B6C" w:rsidRDefault="00EB73D4" w:rsidP="00C95A93">
      <w:r>
        <w:t>Huurbeleid:</w:t>
      </w:r>
    </w:p>
    <w:p w14:paraId="2294C5AE" w14:textId="40E59DD2" w:rsidR="00C95A93" w:rsidRDefault="00EB73D4" w:rsidP="00C95A93">
      <w:r>
        <w:t>Samen</w:t>
      </w:r>
      <w:r w:rsidR="00C95A93">
        <w:t xml:space="preserve"> met de ander </w:t>
      </w:r>
      <w:r>
        <w:t>Huurdersorganisaties</w:t>
      </w:r>
      <w:r w:rsidR="00C95A93">
        <w:t xml:space="preserve"> die bij </w:t>
      </w:r>
      <w:r w:rsidR="005034F2">
        <w:t xml:space="preserve">WoCom </w:t>
      </w:r>
      <w:r w:rsidR="00C95A93">
        <w:t>betrokken zijn hebben wij meegewerkt aan een advies voor het huurbeleid van 2020.</w:t>
      </w:r>
    </w:p>
    <w:p w14:paraId="40705D9B" w14:textId="77777777" w:rsidR="00C95A93" w:rsidRDefault="00C95A93" w:rsidP="00C95A93">
      <w:r>
        <w:t>Vanwege de stijging van huurprijzen de afgelopen jaren en de corona crisis hebben wij ons hard gemaakt voor het bevriezen van de huurprijzen in 2020 en of de huurverhoging op z’n minst uit te stellen tot later in het jaar.</w:t>
      </w:r>
    </w:p>
    <w:p w14:paraId="31C3E265" w14:textId="79B9D912" w:rsidR="00C95A93" w:rsidRDefault="00C95A93" w:rsidP="00C95A93">
      <w:r>
        <w:t xml:space="preserve">Helaas heeft </w:t>
      </w:r>
      <w:r w:rsidR="005034F2">
        <w:t xml:space="preserve">WoCom </w:t>
      </w:r>
      <w:r>
        <w:t xml:space="preserve">ons advies niet opgevolgd en heeft toch een huurverhoging toegepast. Ze hebben dat uitgelegd en gemotiveerd onderbouwd. Wij blijven met </w:t>
      </w:r>
      <w:r w:rsidR="00327593">
        <w:t xml:space="preserve">WoCom </w:t>
      </w:r>
      <w:r>
        <w:t>in gesprek en blijven vechten voor het beperken van de huurverhogingen.</w:t>
      </w:r>
    </w:p>
    <w:p w14:paraId="42D1036D" w14:textId="7FC6843A" w:rsidR="00C95A93" w:rsidRDefault="00287A89" w:rsidP="00C95A93">
      <w:r>
        <w:t xml:space="preserve">WoCom </w:t>
      </w:r>
      <w:r w:rsidR="00C95A93">
        <w:t xml:space="preserve">heeft wel beloofd rekening te houden met mensen die door corona in de problemen </w:t>
      </w:r>
      <w:r w:rsidR="00E31D88">
        <w:t>gekom</w:t>
      </w:r>
      <w:r w:rsidR="00C95A93">
        <w:t>en</w:t>
      </w:r>
      <w:r w:rsidR="00E029BC">
        <w:t xml:space="preserve"> zijn en</w:t>
      </w:r>
      <w:r w:rsidR="00C95A93">
        <w:t xml:space="preserve"> die te helpen</w:t>
      </w:r>
      <w:r w:rsidR="003A216C">
        <w:t xml:space="preserve"> waar mogelijk.</w:t>
      </w:r>
    </w:p>
    <w:p w14:paraId="677D320E" w14:textId="77777777" w:rsidR="00C95A93" w:rsidRDefault="00C95A93" w:rsidP="00C95A93"/>
    <w:p w14:paraId="48F62B89" w14:textId="77777777" w:rsidR="00C95A93" w:rsidRDefault="00C95A93" w:rsidP="00C95A93">
      <w:r>
        <w:t>Prestatieafspraken:</w:t>
      </w:r>
    </w:p>
    <w:p w14:paraId="26F1088E" w14:textId="6826FBB0" w:rsidR="00C95A93" w:rsidRDefault="00C95A93" w:rsidP="00C95A93">
      <w:r>
        <w:t xml:space="preserve">Samen met de gemeente en </w:t>
      </w:r>
      <w:r w:rsidR="00FB0082">
        <w:t xml:space="preserve">WoCom </w:t>
      </w:r>
      <w:r>
        <w:t>zitten wij aan tafel om afspraken met deze partijen te maken om de betaalbaarheid, woningaanbod,</w:t>
      </w:r>
      <w:r w:rsidR="00C11A6B">
        <w:t xml:space="preserve"> leefbaarheid,</w:t>
      </w:r>
      <w:r>
        <w:t xml:space="preserve"> duurzaamheid en aandacht voor wonen en zorg en armoede in de gemeente te kunnen beperken, optimaliseren, verbeteren en zo voorts.</w:t>
      </w:r>
    </w:p>
    <w:p w14:paraId="07E1E4A4" w14:textId="3102D5BE" w:rsidR="00C95A93" w:rsidRDefault="00C95A93" w:rsidP="00C95A93">
      <w:r>
        <w:t xml:space="preserve">Wij kunnen onze en dus jullie ideeën meegeven en op tafel leggen. Het blijft lastig om de andere partijen in ”beweging’ te krijgen </w:t>
      </w:r>
      <w:r w:rsidR="007551F0">
        <w:t>(</w:t>
      </w:r>
      <w:r w:rsidR="00043309">
        <w:t>Bij bijvoorbeeld de slagingskansen van onze jo</w:t>
      </w:r>
      <w:r w:rsidR="00E355AD">
        <w:t>n</w:t>
      </w:r>
      <w:r w:rsidR="00043309">
        <w:t>geren in Laarbeek</w:t>
      </w:r>
      <w:r w:rsidR="000315A8">
        <w:t xml:space="preserve"> </w:t>
      </w:r>
      <w:r w:rsidR="001466CC">
        <w:t>te verhogen</w:t>
      </w:r>
      <w:r w:rsidR="00F32FC0">
        <w:t xml:space="preserve"> voor een huurwoning</w:t>
      </w:r>
      <w:r w:rsidR="00E355AD">
        <w:t>)</w:t>
      </w:r>
      <w:r w:rsidR="00043309">
        <w:t xml:space="preserve"> </w:t>
      </w:r>
      <w:r>
        <w:t xml:space="preserve">maar we houden vol. Kleine successen zoals de folder met mogelijkheden in de gemeente om subsidies te krijgen of financiële hulp is hier een van, afspraken over de grondprijs van gemeentegrond waar sociale woningen op gebouwd worden een andere. Een aanpak om armoede te kunnen bestrijden wordt door de gemeente en </w:t>
      </w:r>
      <w:r w:rsidR="000369F2">
        <w:t xml:space="preserve">WoCom </w:t>
      </w:r>
      <w:r>
        <w:t>opgepakt en verder uitgewerkt. Wij blijven hier jullie ideeën op tafel leggen en verdedigen.</w:t>
      </w:r>
    </w:p>
    <w:p w14:paraId="000D0BC6" w14:textId="77777777" w:rsidR="00C95A93" w:rsidRDefault="00C95A93" w:rsidP="00C95A93"/>
    <w:p w14:paraId="0F895425" w14:textId="419F196A" w:rsidR="00C95A93" w:rsidRDefault="00FB0082" w:rsidP="00C95A93">
      <w:r>
        <w:lastRenderedPageBreak/>
        <w:t>ZAV-beleid</w:t>
      </w:r>
      <w:r w:rsidR="001B346A">
        <w:t>:</w:t>
      </w:r>
    </w:p>
    <w:p w14:paraId="226DBF2D" w14:textId="792B5D8A" w:rsidR="00C95A93" w:rsidRDefault="00C95A93" w:rsidP="00C95A93">
      <w:r>
        <w:t xml:space="preserve">Dit jaar hebben </w:t>
      </w:r>
      <w:r w:rsidR="00566F92">
        <w:t xml:space="preserve">we </w:t>
      </w:r>
      <w:r>
        <w:t>samengewerkt met de ander</w:t>
      </w:r>
      <w:r w:rsidR="00696E6F">
        <w:t>e huurdersorganisaties</w:t>
      </w:r>
      <w:r>
        <w:t xml:space="preserve"> aan het optimaliseren van het Zelf Aangebrachte Voorzieningen beleid. Huurders die een aanpassing willen doen in hun woning en dat moet makkelijk en duidelijk volgend de geldende regels kunnen. In 2021 zal dit definitief gemaakt worden.</w:t>
      </w:r>
      <w:r w:rsidR="00696E6F">
        <w:t xml:space="preserve"> </w:t>
      </w:r>
      <w:r w:rsidR="00B50C82">
        <w:t xml:space="preserve">Ook hierbij </w:t>
      </w:r>
      <w:r w:rsidR="00914395">
        <w:t xml:space="preserve">hebben we aangegeven waar </w:t>
      </w:r>
      <w:r w:rsidR="00DF7FFE">
        <w:t xml:space="preserve">wij als huurders tegenaanlopen door middel van de vragen en klachten die </w:t>
      </w:r>
      <w:r w:rsidR="00DF6BC9">
        <w:t xml:space="preserve">we van jullie gekregen hebben via onze </w:t>
      </w:r>
      <w:r w:rsidR="009452D3">
        <w:t>BRL-telefoon, mails</w:t>
      </w:r>
      <w:r w:rsidR="00890CD2">
        <w:t xml:space="preserve"> en website. </w:t>
      </w:r>
    </w:p>
    <w:p w14:paraId="0FB0741E" w14:textId="77777777" w:rsidR="008F0652" w:rsidRDefault="008F0652" w:rsidP="00C95A93"/>
    <w:p w14:paraId="083B7877" w14:textId="5C33A518" w:rsidR="00FC4D1A" w:rsidRDefault="001D3820" w:rsidP="00C95A93">
      <w:r>
        <w:t>Samenwerkingsovereenkomst</w:t>
      </w:r>
      <w:r w:rsidR="000265F8">
        <w:t xml:space="preserve"> herzien</w:t>
      </w:r>
      <w:r w:rsidR="001B346A">
        <w:t>:</w:t>
      </w:r>
    </w:p>
    <w:p w14:paraId="4A4E716F" w14:textId="0EB0E905" w:rsidR="000265F8" w:rsidRDefault="00EC5FCB" w:rsidP="00C95A93">
      <w:r>
        <w:t>Bew</w:t>
      </w:r>
      <w:r w:rsidR="00A6423F">
        <w:t>onersraad Laarbeek heeft</w:t>
      </w:r>
      <w:r w:rsidR="00171A5F">
        <w:t xml:space="preserve"> samen met de 2 andere huurdersorganisat</w:t>
      </w:r>
      <w:r w:rsidR="005C1D18">
        <w:t>ies en WoCom</w:t>
      </w:r>
      <w:r w:rsidR="00E129FC">
        <w:t xml:space="preserve"> </w:t>
      </w:r>
      <w:r w:rsidR="00CF0CDA">
        <w:t xml:space="preserve">dit jaar de </w:t>
      </w:r>
      <w:r w:rsidR="00563786">
        <w:t xml:space="preserve">samenwerkingsovereenkomst </w:t>
      </w:r>
      <w:r w:rsidR="00E129FC">
        <w:t>tussen de huur</w:t>
      </w:r>
      <w:r w:rsidR="00CF0CDA">
        <w:t>orga</w:t>
      </w:r>
      <w:r w:rsidR="00563786">
        <w:t>nisatie en WoCom bekeken</w:t>
      </w:r>
      <w:r w:rsidR="00F32521">
        <w:t xml:space="preserve"> en voorstellen gedaan om deze te verbeteren en aan te passen aan deze tijd</w:t>
      </w:r>
      <w:r w:rsidR="00A866B0">
        <w:t>. Hierin spreken we</w:t>
      </w:r>
      <w:r w:rsidR="00BE55F7">
        <w:t xml:space="preserve"> af hoe </w:t>
      </w:r>
      <w:r w:rsidR="00140F61">
        <w:t>we met elkaar</w:t>
      </w:r>
      <w:r w:rsidR="003C4A76">
        <w:t xml:space="preserve"> omgaan, </w:t>
      </w:r>
      <w:r w:rsidR="00F016CF">
        <w:t xml:space="preserve">communiceren, samenwerken, controleren </w:t>
      </w:r>
      <w:r w:rsidR="00AC3BFB">
        <w:t>en elkaar aan kunnen spreken als het niet gaat zoals afgesproken</w:t>
      </w:r>
      <w:r w:rsidR="00832EC6">
        <w:t xml:space="preserve">. De bedoeling </w:t>
      </w:r>
      <w:r w:rsidR="00F441C4">
        <w:t xml:space="preserve">is dat de nieuwe samenwerkingsovereenkomst per 1 januari 2021 actief wordt </w:t>
      </w:r>
      <w:r w:rsidR="000D5B7A">
        <w:t>en getekend is door alle partijen. Op dit moment wordt de laatste hand gelegd</w:t>
      </w:r>
      <w:r w:rsidR="00B23C4F">
        <w:t xml:space="preserve"> aan de details. Wij zullen u informeren via de website </w:t>
      </w:r>
      <w:r w:rsidR="0032004F">
        <w:t xml:space="preserve">als de </w:t>
      </w:r>
      <w:r w:rsidR="0038348B">
        <w:t>nieuwe samenwerkingsovereenkomst actief en ondertekend is.</w:t>
      </w:r>
    </w:p>
    <w:p w14:paraId="541DD4AF" w14:textId="77777777" w:rsidR="005D3F5A" w:rsidRDefault="005D3F5A" w:rsidP="00C95A93"/>
    <w:p w14:paraId="674BD72A" w14:textId="77777777" w:rsidR="00C95A93" w:rsidRDefault="00C95A93" w:rsidP="00C95A93"/>
    <w:p w14:paraId="638A4843" w14:textId="77777777" w:rsidR="00C95A93" w:rsidRDefault="00C95A93" w:rsidP="00C95A93">
      <w:r>
        <w:t>Energiewerkgroep:</w:t>
      </w:r>
    </w:p>
    <w:p w14:paraId="4B0322A8" w14:textId="06EDD3FC" w:rsidR="00C95A93" w:rsidRDefault="00C95A93" w:rsidP="00C95A93">
      <w:r>
        <w:t xml:space="preserve">We nemen deel aan de energie werkgroep en spreken met </w:t>
      </w:r>
      <w:r w:rsidR="001128BE">
        <w:t xml:space="preserve">WoCom </w:t>
      </w:r>
      <w:r>
        <w:t xml:space="preserve">over de zaken die zij ontwikkelen om onze woningen duurzamer te maken. Ons </w:t>
      </w:r>
      <w:r w:rsidR="0016733A">
        <w:t xml:space="preserve">uitgangspunt </w:t>
      </w:r>
      <w:r>
        <w:t xml:space="preserve">is altijd duurzaam </w:t>
      </w:r>
      <w:r w:rsidR="00C56532">
        <w:t>maken, ja</w:t>
      </w:r>
      <w:r>
        <w:t xml:space="preserve"> maar niet ten koste van hogere woonlasten. Elke huurverhoging moet lager zijn dan de besparing die het oplevert.</w:t>
      </w:r>
    </w:p>
    <w:p w14:paraId="098F7CF4" w14:textId="77777777" w:rsidR="00860E24" w:rsidRDefault="00860E24" w:rsidP="00C95A93"/>
    <w:p w14:paraId="40A51C2C" w14:textId="05DA6348" w:rsidR="00860E24" w:rsidRDefault="00860E24" w:rsidP="00C95A93">
      <w:r>
        <w:t xml:space="preserve">Strategische </w:t>
      </w:r>
      <w:r w:rsidR="001A1BCB">
        <w:t>visie voor 2021</w:t>
      </w:r>
      <w:r w:rsidR="00661389">
        <w:t>-2025</w:t>
      </w:r>
      <w:r w:rsidR="001B346A">
        <w:t>:</w:t>
      </w:r>
    </w:p>
    <w:p w14:paraId="1DEFFEBA" w14:textId="46A0488B" w:rsidR="006E1858" w:rsidRDefault="0095614D" w:rsidP="00C95A93">
      <w:r>
        <w:t>Omdat WoCom als sociale huisveste</w:t>
      </w:r>
      <w:r w:rsidR="000911FF">
        <w:t xml:space="preserve">r voor de komende jaren </w:t>
      </w:r>
      <w:r w:rsidR="00D356A8">
        <w:t xml:space="preserve">haar bijdrage moet leveren aan de dorpen en buurten </w:t>
      </w:r>
      <w:r w:rsidR="005F1F64">
        <w:t>in het werkgebied</w:t>
      </w:r>
      <w:r w:rsidR="004A7403">
        <w:t xml:space="preserve">, werden we betrokken om samen met alle samenwerkingspartners </w:t>
      </w:r>
      <w:r w:rsidR="00DD5353">
        <w:t>zoals de zorgprofessionals en gemeente</w:t>
      </w:r>
      <w:r w:rsidR="00400B93">
        <w:t>s</w:t>
      </w:r>
      <w:r w:rsidR="00333C69">
        <w:t xml:space="preserve"> in het werkgebied</w:t>
      </w:r>
      <w:r w:rsidR="00DD5353">
        <w:t xml:space="preserve"> </w:t>
      </w:r>
      <w:r w:rsidR="007923D4">
        <w:t>van WoCom</w:t>
      </w:r>
      <w:r w:rsidR="006243A7">
        <w:t xml:space="preserve"> </w:t>
      </w:r>
      <w:r w:rsidR="00FB03C3">
        <w:t>om onze zienswijze te geven op</w:t>
      </w:r>
      <w:r w:rsidR="00AC0416">
        <w:t>: dienstverlening</w:t>
      </w:r>
      <w:r w:rsidR="008E15F4">
        <w:t>, maatschappelijke meerwaarde en portefeuillestrategie.</w:t>
      </w:r>
      <w:r w:rsidR="00EB5B8A">
        <w:t xml:space="preserve"> Ook hierbij hebben we </w:t>
      </w:r>
      <w:r w:rsidR="009F15C8">
        <w:t>onze stem als huurder laten gelden.</w:t>
      </w:r>
      <w:r w:rsidR="009F2E64">
        <w:t xml:space="preserve"> </w:t>
      </w:r>
    </w:p>
    <w:p w14:paraId="52556B96" w14:textId="77777777" w:rsidR="00C95A93" w:rsidRDefault="00C95A93" w:rsidP="00C95A93"/>
    <w:p w14:paraId="320D2A31" w14:textId="18EA8CE1" w:rsidR="00C95A93" w:rsidRDefault="00C95A93" w:rsidP="00C95A93">
      <w:r>
        <w:t>Overleg met woCom:</w:t>
      </w:r>
    </w:p>
    <w:p w14:paraId="62842AC8" w14:textId="58F277E5" w:rsidR="007E0B69" w:rsidRDefault="00C95A93" w:rsidP="00C95A93">
      <w:r>
        <w:t xml:space="preserve">In onze </w:t>
      </w:r>
      <w:r w:rsidR="00FC44F1">
        <w:t xml:space="preserve">maandelijkse </w:t>
      </w:r>
      <w:r>
        <w:t xml:space="preserve">bestuursvergadering schuift regelmatig een medewerker van </w:t>
      </w:r>
      <w:r w:rsidR="00FC4D1A">
        <w:t xml:space="preserve">WoCom </w:t>
      </w:r>
      <w:r>
        <w:t xml:space="preserve">aan om ons op de hoogte te houden van hun werkzaamheden in de wijken. Wij delen met </w:t>
      </w:r>
      <w:r w:rsidR="00DC0C49">
        <w:t>hen</w:t>
      </w:r>
      <w:r>
        <w:t xml:space="preserve"> de vragen en of opmerkingen die jullie ons doorgeven en vragen hun dat op te lossen en controleren of dat gedaan is.</w:t>
      </w:r>
    </w:p>
    <w:p w14:paraId="2B6F19C2" w14:textId="77777777" w:rsidR="00402161" w:rsidRDefault="00111631" w:rsidP="00C95A93">
      <w:r>
        <w:t xml:space="preserve">Corona heeft </w:t>
      </w:r>
      <w:r w:rsidR="00255BF7">
        <w:t>vanaf half maart 2020</w:t>
      </w:r>
      <w:r w:rsidR="00605B06">
        <w:t xml:space="preserve"> ervoor</w:t>
      </w:r>
      <w:r>
        <w:t xml:space="preserve"> gezorgd dat we op andere manieren </w:t>
      </w:r>
      <w:r w:rsidR="00FB22E1">
        <w:t>overleg met elkaar hebben moeten voeren</w:t>
      </w:r>
      <w:r w:rsidR="00605B06">
        <w:t xml:space="preserve">. </w:t>
      </w:r>
      <w:r w:rsidR="00883BF9">
        <w:t>In het begin was dit aanpassen</w:t>
      </w:r>
      <w:r w:rsidR="00DB4B04">
        <w:t xml:space="preserve"> voor de bestuursleden. </w:t>
      </w:r>
      <w:r w:rsidR="00C2451C">
        <w:t>Het</w:t>
      </w:r>
      <w:r w:rsidR="00DB4B04">
        <w:t xml:space="preserve"> digitaal </w:t>
      </w:r>
      <w:r w:rsidR="0044625B">
        <w:lastRenderedPageBreak/>
        <w:t xml:space="preserve">deelnemen aan de overleggen </w:t>
      </w:r>
      <w:r w:rsidR="00C2451C">
        <w:t>is goed</w:t>
      </w:r>
      <w:r w:rsidR="0044625B">
        <w:t xml:space="preserve"> opgepakt door iedereen</w:t>
      </w:r>
      <w:r w:rsidR="00B332D8">
        <w:t xml:space="preserve"> zodat we </w:t>
      </w:r>
      <w:r w:rsidR="00B76273">
        <w:t xml:space="preserve">naar omstandigheden de belangen van de huurders </w:t>
      </w:r>
      <w:r w:rsidR="00C2451C">
        <w:t xml:space="preserve">toch </w:t>
      </w:r>
      <w:r w:rsidR="005739B1">
        <w:t xml:space="preserve">hebben kunnen behartigen. </w:t>
      </w:r>
    </w:p>
    <w:p w14:paraId="19110D42" w14:textId="0DF0957E" w:rsidR="007E0B69" w:rsidRDefault="005739B1" w:rsidP="00C95A93">
      <w:r>
        <w:t xml:space="preserve">Helaas is het </w:t>
      </w:r>
      <w:r w:rsidR="00402161">
        <w:t xml:space="preserve">niet mogelijk geweest om </w:t>
      </w:r>
      <w:r w:rsidR="00B02AF6">
        <w:t xml:space="preserve">onze jaarlijkse </w:t>
      </w:r>
      <w:r w:rsidR="00402161">
        <w:t xml:space="preserve">achterbanbijeenkomst </w:t>
      </w:r>
      <w:r w:rsidR="00EB6230">
        <w:t>te organiseren</w:t>
      </w:r>
      <w:r w:rsidR="008E49A8">
        <w:t xml:space="preserve"> </w:t>
      </w:r>
      <w:r w:rsidR="00E4450F">
        <w:t>om de</w:t>
      </w:r>
      <w:r w:rsidR="00EB6230">
        <w:t xml:space="preserve"> enquête af te nemen, waarbij we jullie standpunten </w:t>
      </w:r>
      <w:r w:rsidR="005B594E">
        <w:t>konden horen.</w:t>
      </w:r>
      <w:r w:rsidR="00EC01CA">
        <w:t xml:space="preserve"> </w:t>
      </w:r>
    </w:p>
    <w:p w14:paraId="61A3C42F" w14:textId="54581DEA" w:rsidR="00BD512A" w:rsidRDefault="00BD512A" w:rsidP="00C95A93">
      <w:r>
        <w:t xml:space="preserve">Gelukkig </w:t>
      </w:r>
      <w:r w:rsidR="007D1FB2">
        <w:t>wisten jullie ons toch te vinden</w:t>
      </w:r>
      <w:r>
        <w:t xml:space="preserve"> via telefoon/ website</w:t>
      </w:r>
      <w:r w:rsidR="00817832">
        <w:t xml:space="preserve"> en e</w:t>
      </w:r>
      <w:r>
        <w:t xml:space="preserve">mail </w:t>
      </w:r>
      <w:r w:rsidR="00F9694F">
        <w:t>van BRL.</w:t>
      </w:r>
    </w:p>
    <w:p w14:paraId="53808574" w14:textId="048C9F1E" w:rsidR="000650C4" w:rsidRDefault="000650C4" w:rsidP="00C95A93"/>
    <w:p w14:paraId="21C0EB90" w14:textId="5DF0A31B" w:rsidR="0011321E" w:rsidRDefault="00AD73EF" w:rsidP="0011321E">
      <w:pPr>
        <w:rPr>
          <w:b/>
        </w:rPr>
      </w:pPr>
      <w:r>
        <w:rPr>
          <w:b/>
          <w:bCs/>
        </w:rPr>
        <w:t xml:space="preserve">Financiën </w:t>
      </w:r>
    </w:p>
    <w:p w14:paraId="3539DCD0" w14:textId="65EBC32B" w:rsidR="00E44A28" w:rsidRDefault="00AD0C76">
      <w:r>
        <w:t xml:space="preserve">Bewonersraad Laarbeek legt aan WoCom </w:t>
      </w:r>
      <w:r w:rsidR="0031749F">
        <w:t xml:space="preserve">verantwoording af </w:t>
      </w:r>
      <w:r w:rsidR="00D136F2">
        <w:t xml:space="preserve">over de </w:t>
      </w:r>
      <w:r w:rsidR="00726AF4">
        <w:t>financiën.</w:t>
      </w:r>
    </w:p>
    <w:p w14:paraId="7D7BA042" w14:textId="1898DB48" w:rsidR="005956B9" w:rsidRDefault="001B2492">
      <w:r>
        <w:t xml:space="preserve">Jaarlijks wordt </w:t>
      </w:r>
      <w:r w:rsidR="00B54569">
        <w:t xml:space="preserve">voorafgaand </w:t>
      </w:r>
      <w:r w:rsidR="0064522D">
        <w:t xml:space="preserve">aan het </w:t>
      </w:r>
      <w:r w:rsidR="00DC64C9">
        <w:t xml:space="preserve">nieuwe kalenderjaar </w:t>
      </w:r>
      <w:r w:rsidR="001A3642">
        <w:t xml:space="preserve">een begroting ingediend en in het begin van het nieuwe </w:t>
      </w:r>
      <w:r w:rsidR="00332600">
        <w:t xml:space="preserve">jaar wordt </w:t>
      </w:r>
      <w:r w:rsidR="00560F47">
        <w:t xml:space="preserve">over de besteding </w:t>
      </w:r>
      <w:r w:rsidR="007B694F">
        <w:t>daarvan verantwoording afgelegd.</w:t>
      </w:r>
    </w:p>
    <w:p w14:paraId="7D225DB4" w14:textId="7A690A37" w:rsidR="007B694F" w:rsidRDefault="000D6087">
      <w:r>
        <w:t xml:space="preserve">Van het budget wat hiervoor ter beschikking </w:t>
      </w:r>
      <w:r w:rsidR="00010CC3">
        <w:t xml:space="preserve">gesteld </w:t>
      </w:r>
      <w:r w:rsidR="00BF58F9">
        <w:t>wordt</w:t>
      </w:r>
      <w:r w:rsidR="00A9170B">
        <w:t>,</w:t>
      </w:r>
      <w:r w:rsidR="00BF58F9">
        <w:t xml:space="preserve"> is in het afgelopen </w:t>
      </w:r>
      <w:r w:rsidR="000E2554">
        <w:t xml:space="preserve">kalenderjaar </w:t>
      </w:r>
      <w:r w:rsidR="00A9170B">
        <w:t>ongeveer</w:t>
      </w:r>
      <w:r w:rsidR="0086452E">
        <w:t xml:space="preserve"> 45%</w:t>
      </w:r>
      <w:r w:rsidR="000C7D96">
        <w:t xml:space="preserve"> </w:t>
      </w:r>
      <w:r w:rsidR="009A7FB8">
        <w:t>naar de Woonbond gegaan voor professionele ondersteuning.</w:t>
      </w:r>
    </w:p>
    <w:p w14:paraId="0F595EE0" w14:textId="3F787114" w:rsidR="009A7FB8" w:rsidRDefault="00D754C5">
      <w:r>
        <w:t xml:space="preserve">Om goed onderbouwd advies of instemming te kunnen geven, </w:t>
      </w:r>
      <w:r w:rsidR="00DC0C49">
        <w:t>en ook</w:t>
      </w:r>
      <w:r>
        <w:t xml:space="preserve"> informatie op te doen over huurderszaken </w:t>
      </w:r>
      <w:r w:rsidR="00685F8C">
        <w:t xml:space="preserve">op beleidsniveau </w:t>
      </w:r>
      <w:r w:rsidR="00436240">
        <w:t xml:space="preserve">worden door onze bestuursleden </w:t>
      </w:r>
      <w:r w:rsidR="00B3520C">
        <w:t>cursussen gevolgd.</w:t>
      </w:r>
    </w:p>
    <w:p w14:paraId="510038EC" w14:textId="11C15099" w:rsidR="0029250D" w:rsidRPr="0029250D" w:rsidRDefault="008A1C67" w:rsidP="0029250D">
      <w:r>
        <w:t xml:space="preserve">Het niet besteedde bedrag van hetgeen door WoCom </w:t>
      </w:r>
      <w:r w:rsidR="0043461E">
        <w:t>beschikbaar is gesteld wordt in mindering gebracht op de bijdrage van het nieuwe kalenderjaar.</w:t>
      </w:r>
    </w:p>
    <w:sectPr w:rsidR="0029250D" w:rsidRPr="002925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6"/>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A28"/>
    <w:rsid w:val="000038CB"/>
    <w:rsid w:val="000070E3"/>
    <w:rsid w:val="00010CC3"/>
    <w:rsid w:val="0001211F"/>
    <w:rsid w:val="0001310D"/>
    <w:rsid w:val="000230A8"/>
    <w:rsid w:val="0002362E"/>
    <w:rsid w:val="00025764"/>
    <w:rsid w:val="000265F8"/>
    <w:rsid w:val="000315A8"/>
    <w:rsid w:val="000369F2"/>
    <w:rsid w:val="00037E59"/>
    <w:rsid w:val="0004062A"/>
    <w:rsid w:val="00043309"/>
    <w:rsid w:val="0004489C"/>
    <w:rsid w:val="00052A72"/>
    <w:rsid w:val="000650C4"/>
    <w:rsid w:val="00065BED"/>
    <w:rsid w:val="000677F3"/>
    <w:rsid w:val="00081975"/>
    <w:rsid w:val="00081D1F"/>
    <w:rsid w:val="000911FF"/>
    <w:rsid w:val="000965CB"/>
    <w:rsid w:val="00097C43"/>
    <w:rsid w:val="000A7E1F"/>
    <w:rsid w:val="000B1956"/>
    <w:rsid w:val="000C7D96"/>
    <w:rsid w:val="000D5B7A"/>
    <w:rsid w:val="000D6087"/>
    <w:rsid w:val="000E2554"/>
    <w:rsid w:val="00107205"/>
    <w:rsid w:val="00111631"/>
    <w:rsid w:val="001128BE"/>
    <w:rsid w:val="00112D1A"/>
    <w:rsid w:val="0011321E"/>
    <w:rsid w:val="00140F61"/>
    <w:rsid w:val="001440AC"/>
    <w:rsid w:val="001466CC"/>
    <w:rsid w:val="0016528B"/>
    <w:rsid w:val="0016733A"/>
    <w:rsid w:val="001718AD"/>
    <w:rsid w:val="00171A5F"/>
    <w:rsid w:val="00182EB3"/>
    <w:rsid w:val="00191395"/>
    <w:rsid w:val="001A1BCB"/>
    <w:rsid w:val="001A3383"/>
    <w:rsid w:val="001A3642"/>
    <w:rsid w:val="001A399C"/>
    <w:rsid w:val="001A39E0"/>
    <w:rsid w:val="001A4229"/>
    <w:rsid w:val="001B2492"/>
    <w:rsid w:val="001B346A"/>
    <w:rsid w:val="001C0ED3"/>
    <w:rsid w:val="001D2EC5"/>
    <w:rsid w:val="001D3820"/>
    <w:rsid w:val="001E601B"/>
    <w:rsid w:val="001F15F2"/>
    <w:rsid w:val="00210666"/>
    <w:rsid w:val="00224ED9"/>
    <w:rsid w:val="00235485"/>
    <w:rsid w:val="00255BF7"/>
    <w:rsid w:val="00264105"/>
    <w:rsid w:val="00287A89"/>
    <w:rsid w:val="0029250D"/>
    <w:rsid w:val="002B2275"/>
    <w:rsid w:val="002D4BF7"/>
    <w:rsid w:val="002E0A28"/>
    <w:rsid w:val="002E2DAD"/>
    <w:rsid w:val="00300A55"/>
    <w:rsid w:val="003076CD"/>
    <w:rsid w:val="00307870"/>
    <w:rsid w:val="0031749F"/>
    <w:rsid w:val="0032004F"/>
    <w:rsid w:val="00326C2D"/>
    <w:rsid w:val="00327593"/>
    <w:rsid w:val="00332600"/>
    <w:rsid w:val="00333C69"/>
    <w:rsid w:val="003532BB"/>
    <w:rsid w:val="00353363"/>
    <w:rsid w:val="00356262"/>
    <w:rsid w:val="00367429"/>
    <w:rsid w:val="00376CE9"/>
    <w:rsid w:val="0038348B"/>
    <w:rsid w:val="00393910"/>
    <w:rsid w:val="00394862"/>
    <w:rsid w:val="003A216C"/>
    <w:rsid w:val="003C1D56"/>
    <w:rsid w:val="003C4A76"/>
    <w:rsid w:val="003D4043"/>
    <w:rsid w:val="003E2305"/>
    <w:rsid w:val="003E64E2"/>
    <w:rsid w:val="003F026B"/>
    <w:rsid w:val="003F5BB5"/>
    <w:rsid w:val="003F7C37"/>
    <w:rsid w:val="00400B93"/>
    <w:rsid w:val="00402161"/>
    <w:rsid w:val="0041564D"/>
    <w:rsid w:val="00425F62"/>
    <w:rsid w:val="004278DE"/>
    <w:rsid w:val="0043461E"/>
    <w:rsid w:val="00436240"/>
    <w:rsid w:val="00440104"/>
    <w:rsid w:val="0044625B"/>
    <w:rsid w:val="00460500"/>
    <w:rsid w:val="0046064E"/>
    <w:rsid w:val="0046234C"/>
    <w:rsid w:val="004670CA"/>
    <w:rsid w:val="004870A7"/>
    <w:rsid w:val="004A7403"/>
    <w:rsid w:val="004C1F98"/>
    <w:rsid w:val="004D1C4A"/>
    <w:rsid w:val="004D42B5"/>
    <w:rsid w:val="004E1DC7"/>
    <w:rsid w:val="004F1B6D"/>
    <w:rsid w:val="004F255B"/>
    <w:rsid w:val="00502393"/>
    <w:rsid w:val="005034F2"/>
    <w:rsid w:val="005037B8"/>
    <w:rsid w:val="00504B8C"/>
    <w:rsid w:val="00505AD3"/>
    <w:rsid w:val="0054044E"/>
    <w:rsid w:val="00543788"/>
    <w:rsid w:val="0054594E"/>
    <w:rsid w:val="00547EAC"/>
    <w:rsid w:val="00560F47"/>
    <w:rsid w:val="00563786"/>
    <w:rsid w:val="00566F92"/>
    <w:rsid w:val="005739B1"/>
    <w:rsid w:val="00575AA2"/>
    <w:rsid w:val="00585B61"/>
    <w:rsid w:val="00594B66"/>
    <w:rsid w:val="005956B9"/>
    <w:rsid w:val="005A556B"/>
    <w:rsid w:val="005B3DB8"/>
    <w:rsid w:val="005B4F2B"/>
    <w:rsid w:val="005B594E"/>
    <w:rsid w:val="005C1D18"/>
    <w:rsid w:val="005C2082"/>
    <w:rsid w:val="005C2A05"/>
    <w:rsid w:val="005D2D60"/>
    <w:rsid w:val="005D3F5A"/>
    <w:rsid w:val="005E2462"/>
    <w:rsid w:val="005E79F6"/>
    <w:rsid w:val="005F1F64"/>
    <w:rsid w:val="00605B06"/>
    <w:rsid w:val="00614DE5"/>
    <w:rsid w:val="006235F7"/>
    <w:rsid w:val="006243A7"/>
    <w:rsid w:val="00626B07"/>
    <w:rsid w:val="0064522D"/>
    <w:rsid w:val="00655512"/>
    <w:rsid w:val="00661389"/>
    <w:rsid w:val="00665BF4"/>
    <w:rsid w:val="00677366"/>
    <w:rsid w:val="00681BD5"/>
    <w:rsid w:val="00685F8C"/>
    <w:rsid w:val="00686DBD"/>
    <w:rsid w:val="00693B54"/>
    <w:rsid w:val="00696E6F"/>
    <w:rsid w:val="006A0C61"/>
    <w:rsid w:val="006A58C4"/>
    <w:rsid w:val="006B2CE3"/>
    <w:rsid w:val="006C1276"/>
    <w:rsid w:val="006D1C92"/>
    <w:rsid w:val="006E1858"/>
    <w:rsid w:val="006F13A7"/>
    <w:rsid w:val="00713F1E"/>
    <w:rsid w:val="007167F6"/>
    <w:rsid w:val="00726269"/>
    <w:rsid w:val="00726AF4"/>
    <w:rsid w:val="007345B3"/>
    <w:rsid w:val="00754E9E"/>
    <w:rsid w:val="007551F0"/>
    <w:rsid w:val="00771010"/>
    <w:rsid w:val="007923D4"/>
    <w:rsid w:val="007A6CD4"/>
    <w:rsid w:val="007B33E0"/>
    <w:rsid w:val="007B694F"/>
    <w:rsid w:val="007D1FB2"/>
    <w:rsid w:val="007E0B69"/>
    <w:rsid w:val="007E51C0"/>
    <w:rsid w:val="007E5F2A"/>
    <w:rsid w:val="00801D73"/>
    <w:rsid w:val="00804BEC"/>
    <w:rsid w:val="00815ABD"/>
    <w:rsid w:val="00816EBD"/>
    <w:rsid w:val="00817832"/>
    <w:rsid w:val="00820A18"/>
    <w:rsid w:val="00826D67"/>
    <w:rsid w:val="00832EC6"/>
    <w:rsid w:val="008414D5"/>
    <w:rsid w:val="00842E78"/>
    <w:rsid w:val="00860E24"/>
    <w:rsid w:val="00863710"/>
    <w:rsid w:val="0086452E"/>
    <w:rsid w:val="00883BF9"/>
    <w:rsid w:val="00890CD2"/>
    <w:rsid w:val="008A1C67"/>
    <w:rsid w:val="008D2550"/>
    <w:rsid w:val="008D335F"/>
    <w:rsid w:val="008E15F4"/>
    <w:rsid w:val="008E49A8"/>
    <w:rsid w:val="008F0652"/>
    <w:rsid w:val="00906CB3"/>
    <w:rsid w:val="00914395"/>
    <w:rsid w:val="00914DEA"/>
    <w:rsid w:val="00916E70"/>
    <w:rsid w:val="00917EF7"/>
    <w:rsid w:val="0092082C"/>
    <w:rsid w:val="0093640E"/>
    <w:rsid w:val="00945211"/>
    <w:rsid w:val="009452D3"/>
    <w:rsid w:val="00951566"/>
    <w:rsid w:val="009560C4"/>
    <w:rsid w:val="0095614D"/>
    <w:rsid w:val="009661E4"/>
    <w:rsid w:val="009742BA"/>
    <w:rsid w:val="0097599B"/>
    <w:rsid w:val="00980740"/>
    <w:rsid w:val="00996DC9"/>
    <w:rsid w:val="009A7FB8"/>
    <w:rsid w:val="009C4E13"/>
    <w:rsid w:val="009D1436"/>
    <w:rsid w:val="009E31B5"/>
    <w:rsid w:val="009F15C8"/>
    <w:rsid w:val="009F2E64"/>
    <w:rsid w:val="00A05AC6"/>
    <w:rsid w:val="00A23B8A"/>
    <w:rsid w:val="00A25518"/>
    <w:rsid w:val="00A270AA"/>
    <w:rsid w:val="00A31A26"/>
    <w:rsid w:val="00A33651"/>
    <w:rsid w:val="00A33928"/>
    <w:rsid w:val="00A46EF9"/>
    <w:rsid w:val="00A6423F"/>
    <w:rsid w:val="00A866B0"/>
    <w:rsid w:val="00A8773A"/>
    <w:rsid w:val="00A9170B"/>
    <w:rsid w:val="00A954A3"/>
    <w:rsid w:val="00A96F9C"/>
    <w:rsid w:val="00A97261"/>
    <w:rsid w:val="00AB2AE1"/>
    <w:rsid w:val="00AC0416"/>
    <w:rsid w:val="00AC1090"/>
    <w:rsid w:val="00AC3BFB"/>
    <w:rsid w:val="00AC51DB"/>
    <w:rsid w:val="00AD0C76"/>
    <w:rsid w:val="00AD2B6C"/>
    <w:rsid w:val="00AD73EF"/>
    <w:rsid w:val="00B01FBA"/>
    <w:rsid w:val="00B02AF6"/>
    <w:rsid w:val="00B04427"/>
    <w:rsid w:val="00B06155"/>
    <w:rsid w:val="00B23C4F"/>
    <w:rsid w:val="00B332D8"/>
    <w:rsid w:val="00B3520C"/>
    <w:rsid w:val="00B50C82"/>
    <w:rsid w:val="00B54569"/>
    <w:rsid w:val="00B636DD"/>
    <w:rsid w:val="00B76273"/>
    <w:rsid w:val="00B85E71"/>
    <w:rsid w:val="00B90D80"/>
    <w:rsid w:val="00BA3170"/>
    <w:rsid w:val="00BA35EF"/>
    <w:rsid w:val="00BA5EF9"/>
    <w:rsid w:val="00BA763C"/>
    <w:rsid w:val="00BC10CD"/>
    <w:rsid w:val="00BC4587"/>
    <w:rsid w:val="00BD512A"/>
    <w:rsid w:val="00BE03E2"/>
    <w:rsid w:val="00BE55F7"/>
    <w:rsid w:val="00BF58F9"/>
    <w:rsid w:val="00C014A2"/>
    <w:rsid w:val="00C11A6B"/>
    <w:rsid w:val="00C2451C"/>
    <w:rsid w:val="00C34492"/>
    <w:rsid w:val="00C3607D"/>
    <w:rsid w:val="00C522A5"/>
    <w:rsid w:val="00C56532"/>
    <w:rsid w:val="00C6253F"/>
    <w:rsid w:val="00C67A26"/>
    <w:rsid w:val="00C81333"/>
    <w:rsid w:val="00C90981"/>
    <w:rsid w:val="00C942E9"/>
    <w:rsid w:val="00C94B4A"/>
    <w:rsid w:val="00C95A93"/>
    <w:rsid w:val="00CA3067"/>
    <w:rsid w:val="00CA6A9F"/>
    <w:rsid w:val="00CB19A3"/>
    <w:rsid w:val="00CB537D"/>
    <w:rsid w:val="00CC4AF0"/>
    <w:rsid w:val="00CD77D2"/>
    <w:rsid w:val="00CE58F7"/>
    <w:rsid w:val="00CE67EA"/>
    <w:rsid w:val="00CF0CDA"/>
    <w:rsid w:val="00CF1842"/>
    <w:rsid w:val="00CF6348"/>
    <w:rsid w:val="00D136F2"/>
    <w:rsid w:val="00D155E1"/>
    <w:rsid w:val="00D15C4C"/>
    <w:rsid w:val="00D21D49"/>
    <w:rsid w:val="00D24931"/>
    <w:rsid w:val="00D33DA1"/>
    <w:rsid w:val="00D356A8"/>
    <w:rsid w:val="00D4265F"/>
    <w:rsid w:val="00D5755D"/>
    <w:rsid w:val="00D60EF7"/>
    <w:rsid w:val="00D664AB"/>
    <w:rsid w:val="00D71F34"/>
    <w:rsid w:val="00D754C5"/>
    <w:rsid w:val="00D9366D"/>
    <w:rsid w:val="00D97A9F"/>
    <w:rsid w:val="00DB4B04"/>
    <w:rsid w:val="00DB4D76"/>
    <w:rsid w:val="00DB68F5"/>
    <w:rsid w:val="00DB7084"/>
    <w:rsid w:val="00DC0C49"/>
    <w:rsid w:val="00DC64C9"/>
    <w:rsid w:val="00DD46DF"/>
    <w:rsid w:val="00DD5353"/>
    <w:rsid w:val="00DD6388"/>
    <w:rsid w:val="00DF6BC9"/>
    <w:rsid w:val="00DF6C8F"/>
    <w:rsid w:val="00DF7FFE"/>
    <w:rsid w:val="00E029BC"/>
    <w:rsid w:val="00E129FC"/>
    <w:rsid w:val="00E1341C"/>
    <w:rsid w:val="00E168CD"/>
    <w:rsid w:val="00E31D88"/>
    <w:rsid w:val="00E343FE"/>
    <w:rsid w:val="00E355AD"/>
    <w:rsid w:val="00E4450F"/>
    <w:rsid w:val="00E44A28"/>
    <w:rsid w:val="00E53A39"/>
    <w:rsid w:val="00E5545D"/>
    <w:rsid w:val="00E6137A"/>
    <w:rsid w:val="00E65160"/>
    <w:rsid w:val="00E657E3"/>
    <w:rsid w:val="00E6638F"/>
    <w:rsid w:val="00E83CF5"/>
    <w:rsid w:val="00E866F2"/>
    <w:rsid w:val="00EA7FB4"/>
    <w:rsid w:val="00EB149B"/>
    <w:rsid w:val="00EB5B8A"/>
    <w:rsid w:val="00EB6230"/>
    <w:rsid w:val="00EB73D4"/>
    <w:rsid w:val="00EC01CA"/>
    <w:rsid w:val="00EC5D20"/>
    <w:rsid w:val="00EC5FCB"/>
    <w:rsid w:val="00EF4BC4"/>
    <w:rsid w:val="00EF79DD"/>
    <w:rsid w:val="00F016CF"/>
    <w:rsid w:val="00F02257"/>
    <w:rsid w:val="00F030D4"/>
    <w:rsid w:val="00F04000"/>
    <w:rsid w:val="00F04ADE"/>
    <w:rsid w:val="00F04EF7"/>
    <w:rsid w:val="00F13AE6"/>
    <w:rsid w:val="00F15215"/>
    <w:rsid w:val="00F2234A"/>
    <w:rsid w:val="00F24E41"/>
    <w:rsid w:val="00F32521"/>
    <w:rsid w:val="00F32FC0"/>
    <w:rsid w:val="00F4166A"/>
    <w:rsid w:val="00F441C4"/>
    <w:rsid w:val="00F44E08"/>
    <w:rsid w:val="00F8014C"/>
    <w:rsid w:val="00F815F6"/>
    <w:rsid w:val="00F95083"/>
    <w:rsid w:val="00F9694F"/>
    <w:rsid w:val="00FB0082"/>
    <w:rsid w:val="00FB03C3"/>
    <w:rsid w:val="00FB22E1"/>
    <w:rsid w:val="00FB7653"/>
    <w:rsid w:val="00FC44F1"/>
    <w:rsid w:val="00FC4D1A"/>
    <w:rsid w:val="00FE4014"/>
    <w:rsid w:val="00FF7AA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36E88"/>
  <w15:chartTrackingRefBased/>
  <w15:docId w15:val="{8177E1A8-E1F7-394E-AD48-E229ECE2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1397</Words>
  <Characters>7688</Characters>
  <Application>Microsoft Office Word</Application>
  <DocSecurity>0</DocSecurity>
  <Lines>64</Lines>
  <Paragraphs>18</Paragraphs>
  <ScaleCrop>false</ScaleCrop>
  <Company/>
  <LinksUpToDate>false</LinksUpToDate>
  <CharactersWithSpaces>9067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Bestuur Bewonersraad Laarbeek</dc:creator>
  <cp:keywords/>
  <dc:description/>
  <cp:lastModifiedBy>Bestuur Bewonersraad Laarbeek</cp:lastModifiedBy>
  <cp:revision>2</cp:revision>
  <dcterms:created xsi:type="dcterms:W3CDTF">2020-12-14T14:06:00Z</dcterms:created>
  <dcterms:modified xsi:type="dcterms:W3CDTF">2020-12-14T14:06:00Z</dcterms:modified>
</cp:coreProperties>
</file>